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proofErr w:type="gramStart"/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6B353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C87593"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 w:rsidR="00C87593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C87593">
        <w:rPr>
          <w:rFonts w:ascii="Times New Roman" w:hAnsi="Times New Roman" w:cs="Times New Roman"/>
          <w:sz w:val="28"/>
          <w:szCs w:val="28"/>
        </w:rPr>
        <w:t xml:space="preserve"> Тенистая 6 площадью 900</w:t>
      </w:r>
      <w:r w:rsidR="006B3533">
        <w:rPr>
          <w:rFonts w:ascii="Times New Roman" w:hAnsi="Times New Roman" w:cs="Times New Roman"/>
          <w:sz w:val="28"/>
          <w:szCs w:val="28"/>
        </w:rPr>
        <w:t xml:space="preserve"> кв.м.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proofErr w:type="gramStart"/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593" w:rsidRDefault="00C87593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Лучистая 2</w:t>
      </w:r>
      <w:r w:rsidR="00A53E3A">
        <w:rPr>
          <w:rFonts w:ascii="Times New Roman" w:hAnsi="Times New Roman" w:cs="Times New Roman"/>
          <w:sz w:val="28"/>
          <w:szCs w:val="28"/>
        </w:rPr>
        <w:t xml:space="preserve"> площадью 902</w:t>
      </w:r>
      <w:r>
        <w:rPr>
          <w:rFonts w:ascii="Times New Roman" w:hAnsi="Times New Roman" w:cs="Times New Roman"/>
          <w:sz w:val="28"/>
          <w:szCs w:val="28"/>
        </w:rPr>
        <w:t xml:space="preserve"> кв.м. условный кадастровый номер 03:06:560103:ЗУ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земельных  участков</w:t>
      </w:r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>ых участков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Республика Бурятия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З</w:t>
      </w:r>
      <w:r w:rsidR="009B41E1">
        <w:rPr>
          <w:rFonts w:ascii="Times New Roman" w:hAnsi="Times New Roman" w:cs="Times New Roman"/>
          <w:sz w:val="28"/>
          <w:szCs w:val="28"/>
        </w:rPr>
        <w:t>аиграевский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B3533">
        <w:rPr>
          <w:rFonts w:ascii="Times New Roman" w:hAnsi="Times New Roman" w:cs="Times New Roman"/>
          <w:sz w:val="28"/>
          <w:szCs w:val="28"/>
        </w:rPr>
        <w:t xml:space="preserve"> Гагарина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4286"/>
    <w:rsid w:val="00056F5B"/>
    <w:rsid w:val="0006046D"/>
    <w:rsid w:val="00080AC4"/>
    <w:rsid w:val="00090AA8"/>
    <w:rsid w:val="000B6694"/>
    <w:rsid w:val="000D3691"/>
    <w:rsid w:val="000E48C4"/>
    <w:rsid w:val="000F6596"/>
    <w:rsid w:val="001250A2"/>
    <w:rsid w:val="00170BF4"/>
    <w:rsid w:val="00244E56"/>
    <w:rsid w:val="002806B8"/>
    <w:rsid w:val="002E32E7"/>
    <w:rsid w:val="00336E38"/>
    <w:rsid w:val="0035339B"/>
    <w:rsid w:val="00424F8A"/>
    <w:rsid w:val="0049055B"/>
    <w:rsid w:val="00491ADC"/>
    <w:rsid w:val="004B546E"/>
    <w:rsid w:val="004F4286"/>
    <w:rsid w:val="005264D3"/>
    <w:rsid w:val="005A4FC4"/>
    <w:rsid w:val="0062332E"/>
    <w:rsid w:val="006B3533"/>
    <w:rsid w:val="007F44CA"/>
    <w:rsid w:val="00820329"/>
    <w:rsid w:val="008C6535"/>
    <w:rsid w:val="00914D45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B33D12"/>
    <w:rsid w:val="00B9082F"/>
    <w:rsid w:val="00BA37A7"/>
    <w:rsid w:val="00BF0AAF"/>
    <w:rsid w:val="00C754BE"/>
    <w:rsid w:val="00C87593"/>
    <w:rsid w:val="00CA334D"/>
    <w:rsid w:val="00CC5027"/>
    <w:rsid w:val="00CD640D"/>
    <w:rsid w:val="00D563C9"/>
    <w:rsid w:val="00DA7B38"/>
    <w:rsid w:val="00DB7BD1"/>
    <w:rsid w:val="00DC2705"/>
    <w:rsid w:val="00E418AD"/>
    <w:rsid w:val="00E95341"/>
    <w:rsid w:val="00EF55BD"/>
    <w:rsid w:val="00F031A8"/>
    <w:rsid w:val="00F10151"/>
    <w:rsid w:val="00F152DE"/>
    <w:rsid w:val="00F32F1E"/>
    <w:rsid w:val="00F34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2025-05-16T02:08:00Z</cp:lastPrinted>
  <dcterms:created xsi:type="dcterms:W3CDTF">2024-10-31T02:00:00Z</dcterms:created>
  <dcterms:modified xsi:type="dcterms:W3CDTF">2025-05-16T02:09:00Z</dcterms:modified>
</cp:coreProperties>
</file>